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DB" w:rsidRPr="001E5BDB" w:rsidRDefault="001E5BDB">
      <w:pPr>
        <w:rPr>
          <w:sz w:val="28"/>
          <w:szCs w:val="28"/>
        </w:rPr>
      </w:pPr>
      <w:r w:rsidRPr="001E5BDB">
        <w:rPr>
          <w:sz w:val="28"/>
          <w:szCs w:val="28"/>
        </w:rPr>
        <w:t xml:space="preserve">Larson’s Special Schedule </w:t>
      </w:r>
      <w:bookmarkStart w:id="0" w:name="_GoBack"/>
      <w:bookmarkEnd w:id="0"/>
    </w:p>
    <w:tbl>
      <w:tblPr>
        <w:tblStyle w:val="a"/>
        <w:tblW w:w="750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  <w:gridCol w:w="1500"/>
      </w:tblGrid>
      <w:tr w:rsidR="00845AF1">
        <w:trPr>
          <w:trHeight w:val="3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Day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Day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Day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</w:tr>
      <w:tr w:rsidR="00845AF1">
        <w:trPr>
          <w:trHeight w:val="300"/>
        </w:trPr>
        <w:tc>
          <w:tcPr>
            <w:tcW w:w="750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2018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A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</w:tr>
      <w:tr w:rsidR="00845AF1">
        <w:trPr>
          <w:trHeight w:val="300"/>
        </w:trPr>
        <w:tc>
          <w:tcPr>
            <w:tcW w:w="750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2018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C</w:t>
            </w:r>
          </w:p>
        </w:tc>
      </w:tr>
      <w:tr w:rsidR="00845AF1">
        <w:trPr>
          <w:trHeight w:val="52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Vacation day</w:t>
            </w:r>
          </w:p>
        </w:tc>
      </w:tr>
      <w:tr w:rsidR="00845AF1">
        <w:trPr>
          <w:trHeight w:val="52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Vacation 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C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</w:tr>
      <w:tr w:rsidR="00845AF1">
        <w:trPr>
          <w:trHeight w:val="300"/>
        </w:trPr>
        <w:tc>
          <w:tcPr>
            <w:tcW w:w="750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2018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B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C</w:t>
            </w:r>
          </w:p>
        </w:tc>
      </w:tr>
      <w:tr w:rsidR="00845AF1">
        <w:trPr>
          <w:trHeight w:val="52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Vacation day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</w:tr>
      <w:tr w:rsidR="00845AF1">
        <w:trPr>
          <w:trHeight w:val="300"/>
        </w:trPr>
        <w:tc>
          <w:tcPr>
            <w:tcW w:w="750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2018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845AF1">
        <w:trPr>
          <w:trHeight w:val="52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Vacation 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C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D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B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</w:tr>
      <w:tr w:rsidR="00845AF1">
        <w:trPr>
          <w:trHeight w:val="300"/>
        </w:trPr>
        <w:tc>
          <w:tcPr>
            <w:tcW w:w="750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</w:t>
            </w:r>
          </w:p>
        </w:tc>
      </w:tr>
      <w:tr w:rsidR="00845AF1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B</w:t>
            </w:r>
          </w:p>
        </w:tc>
      </w:tr>
      <w:tr w:rsidR="00845AF1">
        <w:trPr>
          <w:trHeight w:val="52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Vacation 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1E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5AF1" w:rsidRDefault="00845AF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45AF1" w:rsidRDefault="00845AF1"/>
    <w:sectPr w:rsidR="00845AF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F1"/>
    <w:rsid w:val="001E5BDB"/>
    <w:rsid w:val="008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EA785-7183-441E-9F0F-0911A36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Larson</dc:creator>
  <cp:lastModifiedBy>Dana Larson</cp:lastModifiedBy>
  <cp:revision>2</cp:revision>
  <dcterms:created xsi:type="dcterms:W3CDTF">2018-01-29T14:33:00Z</dcterms:created>
  <dcterms:modified xsi:type="dcterms:W3CDTF">2018-01-29T14:33:00Z</dcterms:modified>
</cp:coreProperties>
</file>